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82" w:rsidRPr="00813F82" w:rsidRDefault="00813F82" w:rsidP="00813F82">
      <w:pPr>
        <w:pStyle w:val="a3"/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sz w:val="18"/>
          <w:szCs w:val="18"/>
        </w:rPr>
      </w:pPr>
      <w:r w:rsidRPr="00813F82">
        <w:rPr>
          <w:rFonts w:ascii="Arial" w:hAnsi="Arial" w:cs="Arial"/>
          <w:b/>
          <w:sz w:val="18"/>
          <w:szCs w:val="18"/>
        </w:rPr>
        <w:t xml:space="preserve">СОГЛАСИЕ НА ОБРАБОТКУ ПЕРСОНАЛЬНЫХ ДАННЫХ </w:t>
      </w:r>
    </w:p>
    <w:p w:rsidR="00813F82" w:rsidRPr="00F67315" w:rsidRDefault="00813F82" w:rsidP="00813F82">
      <w:pPr>
        <w:pStyle w:val="a3"/>
        <w:tabs>
          <w:tab w:val="left" w:pos="709"/>
        </w:tabs>
        <w:spacing w:after="120"/>
        <w:ind w:left="567"/>
        <w:jc w:val="center"/>
        <w:rPr>
          <w:rFonts w:ascii="Arial" w:hAnsi="Arial" w:cs="Arial"/>
          <w:sz w:val="18"/>
          <w:szCs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985"/>
        <w:gridCol w:w="850"/>
        <w:gridCol w:w="4394"/>
      </w:tblGrid>
      <w:tr w:rsidR="00813F82" w:rsidRPr="00F67315" w:rsidTr="00383AA9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F82" w:rsidRPr="00813F82" w:rsidRDefault="00813F82" w:rsidP="00813F82">
            <w:pPr>
              <w:tabs>
                <w:tab w:val="left" w:pos="5670"/>
                <w:tab w:val="left" w:pos="10065"/>
              </w:tabs>
              <w:autoSpaceDE w:val="0"/>
              <w:autoSpaceDN w:val="0"/>
              <w:adjustRightInd w:val="0"/>
              <w:ind w:right="85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3F82">
              <w:rPr>
                <w:rFonts w:ascii="Arial" w:hAnsi="Arial" w:cs="Arial"/>
                <w:b/>
                <w:color w:val="FF0000"/>
                <w:sz w:val="24"/>
                <w:szCs w:val="24"/>
              </w:rPr>
              <w:t>Согласие выражается путем проставления флажка в графе «Согласен» в чек-боксе при посещении интернет-сайта и при регистрации на сайте для совершения покупок.</w:t>
            </w: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ind w:right="-864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Я, (ФИО)</w:t>
            </w: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паспорт </w:t>
            </w:r>
          </w:p>
        </w:tc>
      </w:tr>
      <w:tr w:rsidR="00813F82" w:rsidRPr="00F67315" w:rsidTr="00383AA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дата выдачи,</w:t>
            </w:r>
          </w:p>
        </w:tc>
      </w:tr>
    </w:tbl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сведения об органе, выдавшем паспорт, код подразделения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адрес субъекта персональных данных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Являясь пользователем или покупателем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на Интернет-сайте 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(</w:t>
      </w:r>
      <w:r w:rsidR="00E71E5D">
        <w:rPr>
          <w:rFonts w:ascii="Arial" w:hAnsi="Arial" w:cs="Arial"/>
          <w:b/>
          <w:color w:val="000000"/>
          <w:sz w:val="18"/>
          <w:szCs w:val="18"/>
          <w:lang w:eastAsia="en-US"/>
        </w:rPr>
        <w:t>https://wolford.ru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)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, действуя свободно, своей волей и в своем интересе, настоящим даю свое согласие АО «МФК ДжамильКо» (ОГРН 1027700141446, ИНН 7703013782, КПП 770201001), расположенному по адресу: 107031, г. Москва, Трубная площадь, дом 2, </w:t>
      </w:r>
      <w:proofErr w:type="spellStart"/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эт</w:t>
      </w:r>
      <w:proofErr w:type="spellEnd"/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. 1, пом. I, ком. 55 (далее – Компания) на обработку своих персональных данных, к которым относятся: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фамилия,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имя,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отчество,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дата рождения,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адрес,</w:t>
      </w:r>
      <w:bookmarkStart w:id="0" w:name="_GoBack"/>
      <w:bookmarkEnd w:id="0"/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телефон,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биометрические персональные данные,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данные документа, удостоверяющего личность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файлы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en-US"/>
        </w:rPr>
        <w:t>cookie</w:t>
      </w:r>
      <w:proofErr w:type="spellEnd"/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IP-адрес(а)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идентификаторы устройства доступа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адрес электронной почты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история и места покупок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прочие общедоступные персональные данные</w:t>
      </w:r>
    </w:p>
    <w:p w:rsidR="00813F82" w:rsidRPr="00F67315" w:rsidRDefault="00813F82" w:rsidP="00813F82">
      <w:p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tabs>
          <w:tab w:val="left" w:pos="993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С целями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: обеспечение функционирования программы лояльности, продвижение товаров, реализуемых Компанией, информирование о рекламных и маркетинговых акциях, опросах, осуществление продаж в розничной сети (включая интернет-магазины), заключение и исполнение договора дистанционной розничной купли-продажи в продажи и доставки товара до/от покупателя, приемки/возврата денег за товар, обеспечение возможности использования соответствующего Интернет-сайта (мобильного приложения), предоставление рекомендаций по их использованию, персонализация пользовательского опыта, управление сессией при посещении Интернет-сайта (использовании мобильного приложения).</w:t>
      </w:r>
    </w:p>
    <w:p w:rsidR="00813F82" w:rsidRPr="00F67315" w:rsidRDefault="00813F82" w:rsidP="00813F82">
      <w:pPr>
        <w:tabs>
          <w:tab w:val="left" w:pos="7938"/>
          <w:tab w:val="left" w:pos="10065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13F82" w:rsidRPr="00F67315" w:rsidRDefault="00813F82" w:rsidP="00813F82">
      <w:pPr>
        <w:tabs>
          <w:tab w:val="left" w:pos="7938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Способы обработки вышеуказанных персональных данных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Данные обрабатываются как с использованием средств автоматизации, а также без использования таких средств.</w:t>
      </w: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Настоящее согласие действует в течение 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50 (пятьдесят) лет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со дня его подписания (предоставления).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tabs>
          <w:tab w:val="left" w:pos="5387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Я уведомлен, что </w:t>
      </w: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вправе отозвать настоящее согласие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на обработку персональных данных, уведомив об этом оператора персональных данных путем направления заказного письма Почтой России по адресу места нахождения оператора персональных данных.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tbl>
      <w:tblPr>
        <w:tblStyle w:val="1"/>
        <w:tblW w:w="10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567"/>
        <w:gridCol w:w="284"/>
        <w:gridCol w:w="1514"/>
        <w:gridCol w:w="236"/>
        <w:gridCol w:w="801"/>
        <w:gridCol w:w="2126"/>
        <w:gridCol w:w="4536"/>
      </w:tblGrid>
      <w:tr w:rsidR="00813F82" w:rsidRPr="00F67315" w:rsidTr="00383AA9">
        <w:trPr>
          <w:gridAfter w:val="1"/>
          <w:wAfter w:w="4536" w:type="dxa"/>
        </w:trPr>
        <w:tc>
          <w:tcPr>
            <w:tcW w:w="358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3F82" w:rsidRPr="00F67315" w:rsidTr="00383AA9">
        <w:tc>
          <w:tcPr>
            <w:tcW w:w="358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2C2C" w:rsidRDefault="00FF2C2C"/>
    <w:sectPr w:rsidR="00FF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741C"/>
    <w:multiLevelType w:val="hybridMultilevel"/>
    <w:tmpl w:val="9580DABA"/>
    <w:lvl w:ilvl="0" w:tplc="F82A2CFE">
      <w:start w:val="1"/>
      <w:numFmt w:val="lowerRoman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82"/>
    <w:rsid w:val="00572043"/>
    <w:rsid w:val="005954EE"/>
    <w:rsid w:val="00813F82"/>
    <w:rsid w:val="00D918F2"/>
    <w:rsid w:val="00E71E5D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6827"/>
  <w15:chartTrackingRefBased/>
  <w15:docId w15:val="{84D9AE86-540F-4A94-A3F7-9F1326D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82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F82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13F82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13F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1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Khorkin Aleksandr</dc:creator>
  <cp:keywords/>
  <dc:description/>
  <cp:lastModifiedBy>Rezvanceva Galina</cp:lastModifiedBy>
  <cp:revision>2</cp:revision>
  <dcterms:created xsi:type="dcterms:W3CDTF">2025-09-04T13:11:00Z</dcterms:created>
  <dcterms:modified xsi:type="dcterms:W3CDTF">2025-09-04T13:11:00Z</dcterms:modified>
</cp:coreProperties>
</file>